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6C" w:rsidRPr="004535BC" w:rsidRDefault="001C706C" w:rsidP="007240AD">
      <w:pPr>
        <w:ind w:left="-567"/>
        <w:jc w:val="center"/>
        <w:rPr>
          <w:rFonts w:ascii="Calibri" w:hAnsi="Calibri"/>
          <w:sz w:val="16"/>
          <w:szCs w:val="16"/>
        </w:rPr>
      </w:pPr>
      <w:r>
        <w:rPr>
          <w:noProof/>
        </w:rPr>
        <w:drawing>
          <wp:inline distT="0" distB="0" distL="0" distR="0">
            <wp:extent cx="7096125" cy="15317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889" cy="15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139" w:type="dxa"/>
        <w:tblInd w:w="-142" w:type="dxa"/>
        <w:tblLook w:val="01E0" w:firstRow="1" w:lastRow="1" w:firstColumn="1" w:lastColumn="1" w:noHBand="0" w:noVBand="0"/>
      </w:tblPr>
      <w:tblGrid>
        <w:gridCol w:w="7691"/>
        <w:gridCol w:w="6448"/>
      </w:tblGrid>
      <w:tr w:rsidR="0077021F" w:rsidRPr="007240AD" w:rsidTr="007240AD">
        <w:trPr>
          <w:trHeight w:val="517"/>
        </w:trPr>
        <w:tc>
          <w:tcPr>
            <w:tcW w:w="7691" w:type="dxa"/>
            <w:shd w:val="clear" w:color="auto" w:fill="auto"/>
          </w:tcPr>
          <w:p w:rsidR="0077021F" w:rsidRPr="00E7424C" w:rsidRDefault="007240AD" w:rsidP="003C3D7D">
            <w:pPr>
              <w:spacing w:before="120" w:after="6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77021F" w:rsidRPr="00E7424C">
              <w:rPr>
                <w:rFonts w:asciiTheme="minorHAnsi" w:hAnsiTheme="minorHAnsi" w:cs="Arial"/>
                <w:b/>
                <w:sz w:val="28"/>
                <w:szCs w:val="28"/>
              </w:rPr>
              <w:t>C</w:t>
            </w:r>
            <w:r w:rsidR="003C3D7D" w:rsidRPr="00E7424C">
              <w:rPr>
                <w:rFonts w:asciiTheme="minorHAnsi" w:hAnsiTheme="minorHAnsi" w:cs="Arial"/>
                <w:b/>
                <w:sz w:val="28"/>
                <w:szCs w:val="28"/>
              </w:rPr>
              <w:t xml:space="preserve">ontinuing Professional </w:t>
            </w:r>
            <w:r w:rsidR="0077021F" w:rsidRPr="00E7424C">
              <w:rPr>
                <w:rFonts w:asciiTheme="minorHAnsi" w:hAnsiTheme="minorHAnsi" w:cs="Arial"/>
                <w:b/>
                <w:sz w:val="28"/>
                <w:szCs w:val="28"/>
              </w:rPr>
              <w:t>D</w:t>
            </w:r>
            <w:r w:rsidR="003C3D7D" w:rsidRPr="00E7424C">
              <w:rPr>
                <w:rFonts w:asciiTheme="minorHAnsi" w:hAnsiTheme="minorHAnsi" w:cs="Arial"/>
                <w:b/>
                <w:sz w:val="28"/>
                <w:szCs w:val="28"/>
              </w:rPr>
              <w:t>evelopment</w:t>
            </w:r>
            <w:r w:rsidR="0077021F" w:rsidRPr="00E7424C">
              <w:rPr>
                <w:rFonts w:asciiTheme="minorHAnsi" w:hAnsiTheme="minorHAnsi" w:cs="Arial"/>
                <w:b/>
                <w:sz w:val="28"/>
                <w:szCs w:val="28"/>
              </w:rPr>
              <w:t xml:space="preserve"> Record</w:t>
            </w:r>
          </w:p>
        </w:tc>
        <w:tc>
          <w:tcPr>
            <w:tcW w:w="6448" w:type="dxa"/>
            <w:shd w:val="clear" w:color="auto" w:fill="auto"/>
          </w:tcPr>
          <w:p w:rsidR="0077021F" w:rsidRPr="007240AD" w:rsidRDefault="0059147F" w:rsidP="007240AD">
            <w:pPr>
              <w:spacing w:before="120" w:after="60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240AD">
              <w:rPr>
                <w:rFonts w:asciiTheme="minorHAnsi" w:hAnsiTheme="minorHAnsi" w:cs="Arial"/>
                <w:b/>
                <w:sz w:val="28"/>
                <w:szCs w:val="28"/>
              </w:rPr>
              <w:t xml:space="preserve"> December 201</w:t>
            </w:r>
            <w:r w:rsidR="00CB1263">
              <w:rPr>
                <w:rFonts w:asciiTheme="minorHAnsi" w:hAnsiTheme="minorHAnsi" w:cs="Arial"/>
                <w:b/>
                <w:sz w:val="28"/>
                <w:szCs w:val="28"/>
              </w:rPr>
              <w:t>9</w:t>
            </w:r>
          </w:p>
        </w:tc>
      </w:tr>
    </w:tbl>
    <w:p w:rsidR="0077021F" w:rsidRPr="00703EB6" w:rsidRDefault="0077021F" w:rsidP="0077021F">
      <w:pPr>
        <w:rPr>
          <w:rFonts w:ascii="Arial" w:hAnsi="Arial" w:cs="Arial"/>
          <w:sz w:val="6"/>
          <w:szCs w:val="6"/>
        </w:rPr>
      </w:pPr>
    </w:p>
    <w:p w:rsidR="0059147F" w:rsidRPr="00665900" w:rsidRDefault="00BD41B4" w:rsidP="0059147F">
      <w:pPr>
        <w:shd w:val="clear" w:color="auto" w:fill="FFFFFF"/>
        <w:textAlignment w:val="baseline"/>
        <w:rPr>
          <w:rFonts w:ascii="Calibri" w:hAnsi="Calibri"/>
          <w:sz w:val="16"/>
          <w:szCs w:val="16"/>
        </w:rPr>
      </w:pPr>
      <w:r w:rsidRPr="00665900">
        <w:rPr>
          <w:rFonts w:ascii="Calibri" w:hAnsi="Calibri"/>
          <w:sz w:val="16"/>
          <w:szCs w:val="16"/>
        </w:rPr>
        <w:t> </w:t>
      </w:r>
    </w:p>
    <w:p w:rsidR="00260AFD" w:rsidRDefault="0059147F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 w:rsidRPr="004535BC">
        <w:rPr>
          <w:rFonts w:ascii="Calibri" w:hAnsi="Calibri"/>
          <w:sz w:val="22"/>
          <w:szCs w:val="22"/>
        </w:rPr>
        <w:t xml:space="preserve">As part of the renewal process for architects’ registration in December each year, architects will be required to </w:t>
      </w:r>
      <w:r w:rsidR="008000F9">
        <w:rPr>
          <w:rFonts w:ascii="Calibri" w:hAnsi="Calibri"/>
          <w:sz w:val="22"/>
          <w:szCs w:val="22"/>
        </w:rPr>
        <w:t>submit</w:t>
      </w:r>
      <w:r w:rsidR="005340F3">
        <w:rPr>
          <w:rFonts w:ascii="Calibri" w:hAnsi="Calibri"/>
          <w:sz w:val="22"/>
          <w:szCs w:val="22"/>
        </w:rPr>
        <w:t xml:space="preserve"> to the Board</w:t>
      </w:r>
      <w:r w:rsidR="008000F9">
        <w:rPr>
          <w:rFonts w:ascii="Calibri" w:hAnsi="Calibri"/>
          <w:sz w:val="22"/>
          <w:szCs w:val="22"/>
        </w:rPr>
        <w:t xml:space="preserve"> </w:t>
      </w:r>
      <w:r w:rsidRPr="004535BC">
        <w:rPr>
          <w:rFonts w:ascii="Calibri" w:hAnsi="Calibri"/>
          <w:sz w:val="22"/>
          <w:szCs w:val="22"/>
        </w:rPr>
        <w:t xml:space="preserve">a </w:t>
      </w:r>
      <w:r w:rsidR="00187516">
        <w:rPr>
          <w:rFonts w:ascii="Calibri" w:hAnsi="Calibri"/>
          <w:sz w:val="22"/>
          <w:szCs w:val="22"/>
        </w:rPr>
        <w:t xml:space="preserve">signed </w:t>
      </w:r>
      <w:r w:rsidR="008000F9">
        <w:rPr>
          <w:rFonts w:ascii="Calibri" w:hAnsi="Calibri"/>
          <w:sz w:val="22"/>
          <w:szCs w:val="22"/>
        </w:rPr>
        <w:t xml:space="preserve">record of </w:t>
      </w:r>
      <w:proofErr w:type="gramStart"/>
      <w:r w:rsidR="008000F9">
        <w:rPr>
          <w:rFonts w:ascii="Calibri" w:hAnsi="Calibri"/>
          <w:sz w:val="22"/>
          <w:szCs w:val="22"/>
        </w:rPr>
        <w:t>their</w:t>
      </w:r>
      <w:proofErr w:type="gramEnd"/>
      <w:r w:rsidR="008000F9">
        <w:rPr>
          <w:rFonts w:ascii="Calibri" w:hAnsi="Calibri"/>
          <w:sz w:val="22"/>
          <w:szCs w:val="22"/>
        </w:rPr>
        <w:t xml:space="preserve"> </w:t>
      </w:r>
    </w:p>
    <w:p w:rsidR="008000F9" w:rsidRDefault="008000F9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CPD activities </w:t>
      </w:r>
      <w:r w:rsidR="0059147F" w:rsidRPr="004535BC">
        <w:rPr>
          <w:rFonts w:ascii="Calibri" w:hAnsi="Calibri"/>
          <w:sz w:val="22"/>
          <w:szCs w:val="22"/>
        </w:rPr>
        <w:t>undertaken in the past twelve months</w:t>
      </w:r>
      <w:r w:rsidR="00703EB6" w:rsidRPr="00703EB6">
        <w:rPr>
          <w:rFonts w:ascii="Calibri" w:hAnsi="Calibri"/>
          <w:b/>
          <w:sz w:val="22"/>
          <w:szCs w:val="22"/>
        </w:rPr>
        <w:t xml:space="preserve"> no later than 31 January 20</w:t>
      </w:r>
      <w:r w:rsidR="00CB1263">
        <w:rPr>
          <w:rFonts w:ascii="Calibri" w:hAnsi="Calibri"/>
          <w:b/>
          <w:sz w:val="22"/>
          <w:szCs w:val="22"/>
        </w:rPr>
        <w:t>20</w:t>
      </w:r>
      <w:bookmarkStart w:id="0" w:name="_GoBack"/>
      <w:bookmarkEnd w:id="0"/>
      <w:r w:rsidR="00703EB6">
        <w:rPr>
          <w:rFonts w:ascii="Calibri" w:hAnsi="Calibri"/>
          <w:b/>
          <w:sz w:val="22"/>
          <w:szCs w:val="22"/>
        </w:rPr>
        <w:t xml:space="preserve">. </w:t>
      </w:r>
      <w:r w:rsidR="00703EB6">
        <w:rPr>
          <w:rFonts w:ascii="Calibri" w:hAnsi="Calibri"/>
          <w:sz w:val="22"/>
          <w:szCs w:val="22"/>
        </w:rPr>
        <w:t xml:space="preserve"> </w:t>
      </w:r>
    </w:p>
    <w:p w:rsidR="008000F9" w:rsidRDefault="008000F9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</w:p>
    <w:p w:rsidR="00803749" w:rsidRDefault="008000F9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accordance with the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AACA/RAIA Joint Policy on Continuing Professional Development (CPD)</w:t>
        </w:r>
      </w:hyperlink>
      <w:r>
        <w:rPr>
          <w:rFonts w:ascii="Calibri" w:hAnsi="Calibri"/>
          <w:sz w:val="22"/>
          <w:szCs w:val="22"/>
        </w:rPr>
        <w:t xml:space="preserve"> the expectation is that architects will complete at least twenty (20) hours per year  – where one hour in training equates to one CPD point.  Activities in each year should relate to a </w:t>
      </w:r>
      <w:r w:rsidRPr="008000F9">
        <w:rPr>
          <w:rFonts w:ascii="Calibri" w:hAnsi="Calibri"/>
          <w:b/>
          <w:sz w:val="22"/>
          <w:szCs w:val="22"/>
        </w:rPr>
        <w:t>minimum of two units</w:t>
      </w:r>
      <w:r>
        <w:rPr>
          <w:rFonts w:ascii="Calibri" w:hAnsi="Calibri"/>
          <w:sz w:val="22"/>
          <w:szCs w:val="22"/>
        </w:rPr>
        <w:t xml:space="preserve"> in the National Architecture Competency Standards – Design, Documentation, Practice Management and Project Management </w:t>
      </w:r>
      <w:r w:rsidR="00F2724C">
        <w:rPr>
          <w:rFonts w:ascii="Calibri" w:hAnsi="Calibri"/>
          <w:sz w:val="22"/>
          <w:szCs w:val="22"/>
        </w:rPr>
        <w:t>and whether it is formal or informal CPD.  At least 10 hours of CPD is required to be Formal CPD.</w:t>
      </w:r>
    </w:p>
    <w:p w:rsidR="005340F3" w:rsidRDefault="005340F3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</w:p>
    <w:p w:rsidR="005340F3" w:rsidRPr="005340F3" w:rsidRDefault="005340F3" w:rsidP="005340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AU"/>
        </w:rPr>
      </w:pPr>
      <w:r w:rsidRPr="005340F3">
        <w:rPr>
          <w:rFonts w:ascii="Calibri" w:hAnsi="Calibri"/>
          <w:sz w:val="22"/>
          <w:szCs w:val="22"/>
          <w:lang w:val="en-AU"/>
        </w:rPr>
        <w:t>I</w:t>
      </w:r>
      <w:r w:rsidR="00215FD9">
        <w:rPr>
          <w:rFonts w:ascii="Calibri" w:hAnsi="Calibri"/>
          <w:sz w:val="22"/>
          <w:szCs w:val="22"/>
          <w:lang w:val="en-AU"/>
        </w:rPr>
        <w:t>nformal and formal CPD activity:</w:t>
      </w:r>
    </w:p>
    <w:p w:rsidR="005340F3" w:rsidRPr="005340F3" w:rsidRDefault="005340F3" w:rsidP="005340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  <w:lang w:val="en-AU"/>
        </w:rPr>
      </w:pPr>
      <w:r w:rsidRPr="005340F3">
        <w:rPr>
          <w:rFonts w:ascii="Calibri" w:hAnsi="Calibri"/>
          <w:sz w:val="22"/>
          <w:szCs w:val="22"/>
          <w:lang w:val="en-AU"/>
        </w:rPr>
        <w:t xml:space="preserve">Formal CPD is a learning activity with stated learning outcomes that is formally assessed or has significant interaction between presenter and learner. </w:t>
      </w:r>
    </w:p>
    <w:p w:rsidR="005340F3" w:rsidRPr="005340F3" w:rsidRDefault="005340F3" w:rsidP="005340F3">
      <w:pPr>
        <w:pStyle w:val="ListParagraph"/>
        <w:numPr>
          <w:ilvl w:val="0"/>
          <w:numId w:val="1"/>
        </w:numPr>
        <w:shd w:val="clear" w:color="auto" w:fill="FFFFFF"/>
        <w:textAlignment w:val="baseline"/>
      </w:pPr>
      <w:r w:rsidRPr="005340F3">
        <w:t>Informal CPD is a learning activity with stated learning outcomes that involves no formal assessment process or significant interaction between presenter and learner.</w:t>
      </w:r>
    </w:p>
    <w:p w:rsidR="00260AFD" w:rsidRDefault="00F2724C" w:rsidP="00F2724C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hyperlink r:id="rId10" w:history="1">
        <w:r>
          <w:rPr>
            <w:rStyle w:val="Hyperlink"/>
            <w:rFonts w:ascii="Calibri" w:hAnsi="Calibri"/>
            <w:sz w:val="22"/>
            <w:szCs w:val="22"/>
          </w:rPr>
          <w:t>Architects’ model statutory Code of Professional Standards and Conduct</w:t>
        </w:r>
      </w:hyperlink>
      <w:r>
        <w:rPr>
          <w:rFonts w:ascii="Calibri" w:hAnsi="Calibri"/>
          <w:color w:val="7030A0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which was prepared jointly by the Architects Accreditation Council of Australia </w:t>
      </w:r>
    </w:p>
    <w:p w:rsidR="00F2724C" w:rsidRDefault="00F2724C" w:rsidP="00F2724C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 the Royal Australian Institute of Architects states at item 7.1:</w:t>
      </w:r>
    </w:p>
    <w:p w:rsidR="008000F9" w:rsidRDefault="008000F9" w:rsidP="00F2724C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</w:p>
    <w:p w:rsidR="00BA0A88" w:rsidRDefault="00F2724C" w:rsidP="00F2724C">
      <w:pPr>
        <w:shd w:val="clear" w:color="auto" w:fill="FFFFFF"/>
        <w:ind w:left="720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“An architect must maintain and improve skills and knowledge necessary for the provision of the services</w:t>
      </w:r>
    </w:p>
    <w:p w:rsidR="00F2724C" w:rsidRDefault="00BA0A88" w:rsidP="00F2724C">
      <w:pPr>
        <w:shd w:val="clear" w:color="auto" w:fill="FFFFFF"/>
        <w:ind w:left="720"/>
        <w:textAlignment w:val="baselin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</w:t>
      </w:r>
      <w:proofErr w:type="gramStart"/>
      <w:r>
        <w:rPr>
          <w:rFonts w:ascii="Calibri" w:hAnsi="Calibri"/>
          <w:i/>
          <w:sz w:val="22"/>
          <w:szCs w:val="22"/>
        </w:rPr>
        <w:t>t</w:t>
      </w:r>
      <w:r w:rsidR="00F2724C">
        <w:rPr>
          <w:rFonts w:ascii="Calibri" w:hAnsi="Calibri"/>
          <w:i/>
          <w:sz w:val="22"/>
          <w:szCs w:val="22"/>
        </w:rPr>
        <w:t>hrough</w:t>
      </w:r>
      <w:r>
        <w:rPr>
          <w:rFonts w:ascii="Calibri" w:hAnsi="Calibri"/>
          <w:i/>
          <w:sz w:val="22"/>
          <w:szCs w:val="22"/>
        </w:rPr>
        <w:t xml:space="preserve"> </w:t>
      </w:r>
      <w:r w:rsidR="00F2724C">
        <w:rPr>
          <w:rFonts w:ascii="Calibri" w:hAnsi="Calibri"/>
          <w:i/>
          <w:sz w:val="22"/>
          <w:szCs w:val="22"/>
        </w:rPr>
        <w:t xml:space="preserve"> structured</w:t>
      </w:r>
      <w:proofErr w:type="gramEnd"/>
      <w:r w:rsidR="00F2724C">
        <w:rPr>
          <w:rFonts w:ascii="Calibri" w:hAnsi="Calibri"/>
          <w:i/>
          <w:sz w:val="22"/>
          <w:szCs w:val="22"/>
        </w:rPr>
        <w:t xml:space="preserve"> programmes of professional education”</w:t>
      </w:r>
    </w:p>
    <w:p w:rsidR="00F2724C" w:rsidRDefault="00F2724C" w:rsidP="00F2724C">
      <w:pPr>
        <w:shd w:val="clear" w:color="auto" w:fill="FFFFFF"/>
        <w:ind w:left="720"/>
        <w:textAlignment w:val="baseline"/>
        <w:rPr>
          <w:rFonts w:ascii="Calibri" w:hAnsi="Calibri"/>
          <w:i/>
          <w:sz w:val="22"/>
          <w:szCs w:val="22"/>
        </w:rPr>
      </w:pPr>
    </w:p>
    <w:p w:rsidR="00F2724C" w:rsidRDefault="00F2724C" w:rsidP="00F2724C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Consumers can expect an architect to adhere to this Code and the Board will use the Code when considering a complaint against an architect.</w:t>
      </w:r>
    </w:p>
    <w:p w:rsidR="00F2724C" w:rsidRDefault="00F2724C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</w:p>
    <w:p w:rsidR="00260AFD" w:rsidRDefault="00F2724C" w:rsidP="00F2724C">
      <w:pPr>
        <w:pStyle w:val="ListParagraph"/>
        <w:ind w:left="0"/>
      </w:pPr>
      <w:r>
        <w:t xml:space="preserve">Architects complying with the CPD requirements will be recorded in the register, listed on the Board’s website and any other Board public listings as being </w:t>
      </w:r>
    </w:p>
    <w:p w:rsidR="00260AFD" w:rsidRDefault="00F2724C" w:rsidP="00F2724C">
      <w:pPr>
        <w:pStyle w:val="ListParagraph"/>
        <w:ind w:left="0"/>
      </w:pPr>
      <w:r>
        <w:t xml:space="preserve">CPD compliant.  Where an architect is a licensed building services provider and does not complied with the CPD requirements, the Board will notify the </w:t>
      </w:r>
    </w:p>
    <w:p w:rsidR="00F2724C" w:rsidRDefault="00F2724C" w:rsidP="00F2724C">
      <w:pPr>
        <w:pStyle w:val="ListParagraph"/>
        <w:ind w:left="0"/>
      </w:pPr>
      <w:r>
        <w:t xml:space="preserve">Director of Building Control. </w:t>
      </w:r>
    </w:p>
    <w:p w:rsidR="00803749" w:rsidRDefault="0059147F" w:rsidP="0059147F">
      <w:p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 w:rsidRPr="004535BC">
        <w:rPr>
          <w:rFonts w:ascii="Calibri" w:hAnsi="Calibri"/>
          <w:sz w:val="22"/>
          <w:szCs w:val="22"/>
        </w:rPr>
        <w:t xml:space="preserve">A </w:t>
      </w:r>
      <w:r w:rsidR="008000F9">
        <w:rPr>
          <w:rFonts w:ascii="Calibri" w:hAnsi="Calibri"/>
          <w:sz w:val="22"/>
          <w:szCs w:val="22"/>
        </w:rPr>
        <w:t>record</w:t>
      </w:r>
      <w:r w:rsidRPr="004535BC">
        <w:rPr>
          <w:rFonts w:ascii="Calibri" w:hAnsi="Calibri"/>
          <w:sz w:val="22"/>
          <w:szCs w:val="22"/>
        </w:rPr>
        <w:t xml:space="preserve"> submitted to another Architects Board in Australia for renewal of registration in the last 7 months will be acceptable.  </w:t>
      </w:r>
    </w:p>
    <w:p w:rsidR="00803749" w:rsidRPr="007240AD" w:rsidRDefault="00803749" w:rsidP="0059147F">
      <w:pPr>
        <w:shd w:val="clear" w:color="auto" w:fill="FFFFFF"/>
        <w:textAlignment w:val="baseline"/>
        <w:rPr>
          <w:rFonts w:ascii="Calibri" w:hAnsi="Calibri"/>
          <w:sz w:val="16"/>
          <w:szCs w:val="16"/>
        </w:rPr>
      </w:pPr>
    </w:p>
    <w:p w:rsidR="0059147F" w:rsidRDefault="00803749" w:rsidP="0059147F">
      <w:pPr>
        <w:shd w:val="clear" w:color="auto" w:fill="FFFFFF"/>
        <w:textAlignment w:val="baseline"/>
        <w:rPr>
          <w:rFonts w:ascii="Calibri" w:hAnsi="Calibri"/>
          <w:b/>
          <w:sz w:val="22"/>
          <w:szCs w:val="22"/>
        </w:rPr>
      </w:pPr>
      <w:r w:rsidRPr="00E7424C">
        <w:rPr>
          <w:rFonts w:ascii="Calibri" w:hAnsi="Calibri"/>
          <w:b/>
          <w:sz w:val="22"/>
          <w:szCs w:val="22"/>
        </w:rPr>
        <w:t>Random audits of the CPD will be undertaken</w:t>
      </w:r>
      <w:r w:rsidRPr="004535B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="00703EB6">
        <w:rPr>
          <w:rFonts w:ascii="Calibri" w:hAnsi="Calibri"/>
          <w:sz w:val="22"/>
          <w:szCs w:val="22"/>
        </w:rPr>
        <w:t xml:space="preserve">Your CPD </w:t>
      </w:r>
      <w:r w:rsidR="0059147F" w:rsidRPr="004535BC">
        <w:rPr>
          <w:rFonts w:ascii="Calibri" w:hAnsi="Calibri"/>
          <w:sz w:val="22"/>
          <w:szCs w:val="22"/>
        </w:rPr>
        <w:t>record should be kep</w:t>
      </w:r>
      <w:r w:rsidR="0083489C">
        <w:rPr>
          <w:rFonts w:ascii="Calibri" w:hAnsi="Calibri"/>
          <w:sz w:val="22"/>
          <w:szCs w:val="22"/>
        </w:rPr>
        <w:t>t</w:t>
      </w:r>
      <w:r w:rsidR="0059147F" w:rsidRPr="004535BC">
        <w:rPr>
          <w:rFonts w:ascii="Calibri" w:hAnsi="Calibri"/>
          <w:sz w:val="22"/>
          <w:szCs w:val="22"/>
        </w:rPr>
        <w:t xml:space="preserve"> for a period of 5 years</w:t>
      </w:r>
      <w:r w:rsidR="0059147F" w:rsidRPr="00E7424C">
        <w:rPr>
          <w:rFonts w:ascii="Calibri" w:hAnsi="Calibri"/>
          <w:b/>
          <w:sz w:val="22"/>
          <w:szCs w:val="22"/>
        </w:rPr>
        <w:t>.</w:t>
      </w:r>
    </w:p>
    <w:p w:rsidR="00A02E23" w:rsidRDefault="00A02E23" w:rsidP="0059147F">
      <w:pPr>
        <w:shd w:val="clear" w:color="auto" w:fill="FFFFFF"/>
        <w:textAlignment w:val="baseline"/>
        <w:rPr>
          <w:rFonts w:ascii="Calibri" w:hAnsi="Calibri"/>
          <w:b/>
          <w:sz w:val="22"/>
          <w:szCs w:val="22"/>
        </w:rPr>
      </w:pPr>
    </w:p>
    <w:p w:rsidR="0077021F" w:rsidRPr="00E7424C" w:rsidRDefault="0077021F" w:rsidP="0077021F">
      <w:pPr>
        <w:tabs>
          <w:tab w:val="left" w:pos="851"/>
          <w:tab w:val="left" w:pos="5245"/>
          <w:tab w:val="left" w:pos="5954"/>
          <w:tab w:val="left" w:pos="8080"/>
          <w:tab w:val="left" w:pos="9639"/>
          <w:tab w:val="left" w:pos="10632"/>
          <w:tab w:val="left" w:pos="11482"/>
        </w:tabs>
        <w:spacing w:before="120"/>
        <w:rPr>
          <w:rFonts w:asciiTheme="minorHAnsi" w:hAnsiTheme="minorHAnsi" w:cs="Arial"/>
          <w:sz w:val="22"/>
          <w:szCs w:val="22"/>
        </w:rPr>
      </w:pPr>
      <w:r w:rsidRPr="00E7424C">
        <w:rPr>
          <w:rFonts w:asciiTheme="minorHAnsi" w:hAnsiTheme="minorHAnsi" w:cs="Arial"/>
          <w:sz w:val="22"/>
          <w:szCs w:val="22"/>
        </w:rPr>
        <w:t>Name:</w:t>
      </w:r>
      <w:r w:rsidRPr="00E7424C">
        <w:rPr>
          <w:rFonts w:asciiTheme="minorHAnsi" w:hAnsiTheme="minorHAnsi" w:cs="Arial"/>
          <w:sz w:val="22"/>
          <w:szCs w:val="22"/>
        </w:rPr>
        <w:tab/>
      </w:r>
      <w:r w:rsidRPr="00E7424C">
        <w:rPr>
          <w:rFonts w:asciiTheme="minorHAnsi" w:hAnsiTheme="minorHAnsi" w:cs="Arial"/>
          <w:sz w:val="22"/>
          <w:szCs w:val="22"/>
          <w:u w:val="single"/>
        </w:rPr>
        <w:tab/>
      </w:r>
      <w:r w:rsidRPr="00E7424C">
        <w:rPr>
          <w:rFonts w:asciiTheme="minorHAnsi" w:hAnsiTheme="minorHAnsi" w:cs="Arial"/>
          <w:sz w:val="22"/>
          <w:szCs w:val="22"/>
        </w:rPr>
        <w:tab/>
        <w:t xml:space="preserve">Registration </w:t>
      </w:r>
      <w:proofErr w:type="gramStart"/>
      <w:r w:rsidRPr="00E7424C">
        <w:rPr>
          <w:rFonts w:asciiTheme="minorHAnsi" w:hAnsiTheme="minorHAnsi" w:cs="Arial"/>
          <w:sz w:val="22"/>
          <w:szCs w:val="22"/>
        </w:rPr>
        <w:t>Number:</w:t>
      </w:r>
      <w:r w:rsidR="0059147F" w:rsidRPr="00E7424C">
        <w:rPr>
          <w:rFonts w:asciiTheme="minorHAnsi" w:hAnsiTheme="minorHAnsi" w:cs="Arial"/>
          <w:sz w:val="22"/>
          <w:szCs w:val="22"/>
        </w:rPr>
        <w:t>_</w:t>
      </w:r>
      <w:proofErr w:type="gramEnd"/>
      <w:r w:rsidR="0059147F" w:rsidRPr="00E7424C">
        <w:rPr>
          <w:rFonts w:asciiTheme="minorHAnsi" w:hAnsiTheme="minorHAnsi" w:cs="Arial"/>
          <w:sz w:val="22"/>
          <w:szCs w:val="22"/>
        </w:rPr>
        <w:t>________</w:t>
      </w:r>
      <w:r w:rsidRPr="00E7424C">
        <w:rPr>
          <w:rFonts w:asciiTheme="minorHAnsi" w:hAnsiTheme="minorHAnsi" w:cs="Arial"/>
          <w:sz w:val="22"/>
          <w:szCs w:val="22"/>
        </w:rPr>
        <w:tab/>
        <w:t>Period:</w:t>
      </w:r>
      <w:r w:rsidRPr="00E7424C">
        <w:rPr>
          <w:rFonts w:asciiTheme="minorHAnsi" w:hAnsiTheme="minorHAnsi" w:cs="Arial"/>
          <w:sz w:val="22"/>
          <w:szCs w:val="22"/>
        </w:rPr>
        <w:tab/>
        <w:t xml:space="preserve"> _</w:t>
      </w:r>
      <w:r w:rsidR="0059147F" w:rsidRPr="00E7424C">
        <w:rPr>
          <w:rFonts w:asciiTheme="minorHAnsi" w:hAnsiTheme="minorHAnsi" w:cs="Arial"/>
          <w:sz w:val="22"/>
          <w:szCs w:val="22"/>
        </w:rPr>
        <w:t>________</w:t>
      </w:r>
      <w:r w:rsidRPr="00E7424C">
        <w:rPr>
          <w:rFonts w:asciiTheme="minorHAnsi" w:hAnsiTheme="minorHAnsi" w:cs="Arial"/>
          <w:sz w:val="22"/>
          <w:szCs w:val="22"/>
        </w:rPr>
        <w:t xml:space="preserve">____ to  </w:t>
      </w:r>
      <w:r w:rsidR="0059147F" w:rsidRPr="00E7424C">
        <w:rPr>
          <w:rFonts w:asciiTheme="minorHAnsi" w:hAnsiTheme="minorHAnsi" w:cs="Arial"/>
          <w:sz w:val="22"/>
          <w:szCs w:val="22"/>
        </w:rPr>
        <w:t>________</w:t>
      </w:r>
      <w:r w:rsidRPr="00E7424C">
        <w:rPr>
          <w:rFonts w:asciiTheme="minorHAnsi" w:hAnsiTheme="minorHAnsi" w:cs="Arial"/>
          <w:sz w:val="22"/>
          <w:szCs w:val="22"/>
        </w:rPr>
        <w:t>_____</w:t>
      </w:r>
    </w:p>
    <w:p w:rsidR="0077021F" w:rsidRPr="00AF4268" w:rsidRDefault="0077021F" w:rsidP="0077021F">
      <w:pPr>
        <w:rPr>
          <w:rFonts w:ascii="Arial" w:hAnsi="Arial" w:cs="Arial"/>
          <w:sz w:val="18"/>
          <w:szCs w:val="1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277"/>
        <w:gridCol w:w="3119"/>
        <w:gridCol w:w="850"/>
        <w:gridCol w:w="992"/>
        <w:gridCol w:w="993"/>
        <w:gridCol w:w="1559"/>
        <w:gridCol w:w="992"/>
        <w:gridCol w:w="851"/>
      </w:tblGrid>
      <w:tr w:rsidR="005340F3" w:rsidRPr="00EB2198" w:rsidTr="00A02E23">
        <w:tc>
          <w:tcPr>
            <w:tcW w:w="963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4277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22"/>
                <w:szCs w:val="22"/>
              </w:rPr>
              <w:t>Description of CPD Activity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22"/>
                <w:szCs w:val="22"/>
              </w:rPr>
              <w:t>CPD Provider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Design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40F3" w:rsidRPr="005340F3" w:rsidRDefault="005340F3" w:rsidP="005340F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Docu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m</w:t>
            </w: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ent</w:t>
            </w:r>
            <w:r w:rsidR="00C754F6">
              <w:rPr>
                <w:rFonts w:asciiTheme="minorHAnsi" w:hAnsiTheme="minorHAnsi" w:cs="Arial"/>
                <w:b/>
                <w:sz w:val="16"/>
                <w:szCs w:val="16"/>
              </w:rPr>
              <w:t xml:space="preserve">- </w:t>
            </w:r>
            <w:proofErr w:type="spellStart"/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ation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Project Delivery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340F3" w:rsidRPr="00E7424C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Practice M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anagement 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5340F3" w:rsidRDefault="005340F3" w:rsidP="0066590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424C">
              <w:rPr>
                <w:rFonts w:asciiTheme="minorHAnsi" w:hAnsiTheme="minorHAnsi" w:cs="Arial"/>
                <w:b/>
                <w:sz w:val="16"/>
                <w:szCs w:val="16"/>
              </w:rPr>
              <w:t>No. of Points Claimed</w:t>
            </w:r>
          </w:p>
          <w:p w:rsidR="005340F3" w:rsidRPr="00E7424C" w:rsidRDefault="005340F3" w:rsidP="005340F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Formal     Informal</w:t>
            </w: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900" w:rsidRPr="00EB2198" w:rsidTr="00A02E23">
        <w:tc>
          <w:tcPr>
            <w:tcW w:w="96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665900" w:rsidRPr="00EB2198" w:rsidRDefault="00665900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rPr>
          <w:trHeight w:val="497"/>
        </w:trPr>
        <w:tc>
          <w:tcPr>
            <w:tcW w:w="96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EB21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2F78" w:rsidRPr="00EB2198" w:rsidTr="00A02E23">
        <w:trPr>
          <w:trHeight w:val="689"/>
        </w:trPr>
        <w:tc>
          <w:tcPr>
            <w:tcW w:w="12753" w:type="dxa"/>
            <w:gridSpan w:val="7"/>
            <w:shd w:val="clear" w:color="auto" w:fill="auto"/>
          </w:tcPr>
          <w:p w:rsidR="00792F78" w:rsidRPr="00EB2198" w:rsidRDefault="00792F78" w:rsidP="003C4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90360">
              <w:rPr>
                <w:rFonts w:ascii="Arial" w:hAnsi="Arial" w:cs="Arial"/>
                <w:sz w:val="22"/>
                <w:szCs w:val="22"/>
                <w:u w:val="single"/>
              </w:rPr>
              <w:t>Total Number of CPD Points:</w:t>
            </w:r>
          </w:p>
        </w:tc>
        <w:tc>
          <w:tcPr>
            <w:tcW w:w="992" w:type="dxa"/>
            <w:shd w:val="clear" w:color="auto" w:fill="auto"/>
          </w:tcPr>
          <w:p w:rsidR="00792F78" w:rsidRPr="00EB2198" w:rsidRDefault="00792F78" w:rsidP="003C4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92F78" w:rsidRPr="00EB2198" w:rsidRDefault="00792F78" w:rsidP="003C409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021F" w:rsidRPr="00AF4268" w:rsidRDefault="0077021F" w:rsidP="0077021F">
      <w:pPr>
        <w:rPr>
          <w:rFonts w:ascii="Arial" w:hAnsi="Arial" w:cs="Arial"/>
          <w:sz w:val="12"/>
          <w:szCs w:val="12"/>
        </w:rPr>
      </w:pPr>
    </w:p>
    <w:p w:rsidR="00792F78" w:rsidRDefault="00792F78" w:rsidP="00BB2E85">
      <w:pPr>
        <w:rPr>
          <w:rFonts w:ascii="Calibri" w:hAnsi="Calibri"/>
          <w:sz w:val="22"/>
          <w:szCs w:val="22"/>
        </w:rPr>
      </w:pPr>
      <w:r w:rsidRPr="00F0353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66700" cy="3714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85" w:rsidRDefault="00BB2E85" w:rsidP="00BB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6pt;width:21pt;height:29.25pt;z-index:251670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">
                <v:textbox>
                  <w:txbxContent>
                    <w:p w:rsidR="00BB2E85" w:rsidRDefault="00BB2E85" w:rsidP="00BB2E85"/>
                  </w:txbxContent>
                </v:textbox>
                <w10:wrap type="square" anchorx="margin"/>
              </v:shape>
            </w:pict>
          </mc:Fallback>
        </mc:AlternateContent>
      </w:r>
    </w:p>
    <w:p w:rsidR="00BB2E85" w:rsidRPr="00F03531" w:rsidRDefault="00BB2E85" w:rsidP="00BB2E85">
      <w:pPr>
        <w:rPr>
          <w:rFonts w:ascii="Calibri" w:hAnsi="Calibri"/>
          <w:sz w:val="22"/>
          <w:szCs w:val="22"/>
        </w:rPr>
      </w:pPr>
      <w:r w:rsidRPr="00F03531">
        <w:rPr>
          <w:rFonts w:ascii="Calibri" w:hAnsi="Calibri"/>
          <w:sz w:val="22"/>
          <w:szCs w:val="22"/>
        </w:rPr>
        <w:t xml:space="preserve">I </w:t>
      </w:r>
      <w:r w:rsidRPr="00F03531">
        <w:rPr>
          <w:rFonts w:ascii="Calibri" w:hAnsi="Calibri"/>
          <w:b/>
          <w:sz w:val="22"/>
          <w:szCs w:val="22"/>
        </w:rPr>
        <w:t>have not</w:t>
      </w:r>
      <w:r w:rsidRPr="00F03531">
        <w:rPr>
          <w:rFonts w:ascii="Calibri" w:hAnsi="Calibri"/>
          <w:sz w:val="22"/>
          <w:szCs w:val="22"/>
        </w:rPr>
        <w:t xml:space="preserve"> fulfilled my 20 hours CPD requirements in the last 12 months</w:t>
      </w:r>
      <w:r w:rsidRPr="00F03531">
        <w:rPr>
          <w:rFonts w:ascii="Calibri" w:hAnsi="Calibri"/>
          <w:noProof/>
          <w:sz w:val="22"/>
          <w:szCs w:val="22"/>
        </w:rPr>
        <w:t xml:space="preserve"> </w:t>
      </w:r>
    </w:p>
    <w:p w:rsidR="0077021F" w:rsidRPr="00AF4268" w:rsidRDefault="0077021F" w:rsidP="00B74966">
      <w:pPr>
        <w:tabs>
          <w:tab w:val="left" w:pos="1134"/>
          <w:tab w:val="left" w:pos="5245"/>
          <w:tab w:val="left" w:pos="5954"/>
          <w:tab w:val="left" w:pos="6804"/>
          <w:tab w:val="left" w:pos="8931"/>
          <w:tab w:val="left" w:pos="10632"/>
          <w:tab w:val="left" w:pos="11482"/>
        </w:tabs>
        <w:spacing w:before="480"/>
        <w:rPr>
          <w:rFonts w:ascii="Arial" w:hAnsi="Arial" w:cs="Arial"/>
        </w:rPr>
      </w:pPr>
      <w:proofErr w:type="gramStart"/>
      <w:r w:rsidRPr="00AF4268">
        <w:rPr>
          <w:rFonts w:ascii="Arial" w:hAnsi="Arial" w:cs="Arial"/>
          <w:sz w:val="22"/>
          <w:szCs w:val="22"/>
        </w:rPr>
        <w:t>Signature:</w:t>
      </w:r>
      <w:r w:rsidR="00792F78">
        <w:rPr>
          <w:rFonts w:ascii="Arial" w:hAnsi="Arial" w:cs="Arial"/>
          <w:sz w:val="22"/>
          <w:szCs w:val="22"/>
        </w:rPr>
        <w:t>_</w:t>
      </w:r>
      <w:proofErr w:type="gramEnd"/>
      <w:r w:rsidR="00792F78">
        <w:rPr>
          <w:rFonts w:ascii="Arial" w:hAnsi="Arial" w:cs="Arial"/>
          <w:sz w:val="22"/>
          <w:szCs w:val="22"/>
        </w:rPr>
        <w:t>_______________________________</w:t>
      </w:r>
      <w:r w:rsidR="005340F3">
        <w:rPr>
          <w:rFonts w:ascii="Arial" w:hAnsi="Arial" w:cs="Arial"/>
          <w:sz w:val="22"/>
          <w:szCs w:val="22"/>
        </w:rPr>
        <w:t xml:space="preserve">          </w:t>
      </w:r>
      <w:r w:rsidRPr="00AF4268">
        <w:rPr>
          <w:rFonts w:ascii="Arial" w:hAnsi="Arial" w:cs="Arial"/>
          <w:sz w:val="22"/>
          <w:szCs w:val="22"/>
        </w:rPr>
        <w:t>Date:</w:t>
      </w:r>
      <w:r w:rsidRPr="00AF4268">
        <w:rPr>
          <w:rFonts w:ascii="Arial" w:hAnsi="Arial" w:cs="Arial"/>
          <w:sz w:val="22"/>
          <w:szCs w:val="22"/>
        </w:rPr>
        <w:tab/>
      </w:r>
      <w:r w:rsidRPr="00AF4268">
        <w:rPr>
          <w:rFonts w:ascii="Arial" w:hAnsi="Arial" w:cs="Arial"/>
          <w:sz w:val="22"/>
          <w:szCs w:val="22"/>
          <w:u w:val="single"/>
        </w:rPr>
        <w:tab/>
      </w:r>
    </w:p>
    <w:sectPr w:rsidR="0077021F" w:rsidRPr="00AF4268" w:rsidSect="00E7424C">
      <w:footerReference w:type="default" r:id="rId11"/>
      <w:footerReference w:type="first" r:id="rId12"/>
      <w:pgSz w:w="16838" w:h="11906" w:orient="landscape" w:code="9"/>
      <w:pgMar w:top="567" w:right="1134" w:bottom="567" w:left="1418" w:header="431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F32" w:rsidRDefault="00C06F32">
      <w:r>
        <w:separator/>
      </w:r>
    </w:p>
  </w:endnote>
  <w:endnote w:type="continuationSeparator" w:id="0">
    <w:p w:rsidR="00C06F32" w:rsidRDefault="00C0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22" w:rsidRDefault="00283822" w:rsidP="00E7424C">
    <w:pPr>
      <w:pStyle w:val="Footer"/>
    </w:pPr>
  </w:p>
  <w:p w:rsidR="00E7424C" w:rsidRPr="00E7424C" w:rsidRDefault="00E7424C" w:rsidP="00E7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22" w:rsidRPr="0078363E" w:rsidRDefault="00283822" w:rsidP="0078363E">
    <w:pPr>
      <w:pStyle w:val="Footer"/>
      <w:tabs>
        <w:tab w:val="clear" w:pos="4320"/>
        <w:tab w:val="clear" w:pos="8640"/>
        <w:tab w:val="right" w:leader="underscore" w:pos="14220"/>
      </w:tabs>
      <w:rPr>
        <w:rFonts w:ascii="Arial" w:hAnsi="Arial" w:cs="Arial"/>
        <w:b/>
        <w:color w:val="0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F32" w:rsidRDefault="00C06F32">
      <w:r>
        <w:separator/>
      </w:r>
    </w:p>
  </w:footnote>
  <w:footnote w:type="continuationSeparator" w:id="0">
    <w:p w:rsidR="00C06F32" w:rsidRDefault="00C06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752"/>
    <w:multiLevelType w:val="hybridMultilevel"/>
    <w:tmpl w:val="311A0E02"/>
    <w:lvl w:ilvl="0" w:tplc="1580264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1F"/>
    <w:rsid w:val="000044E7"/>
    <w:rsid w:val="000B64DF"/>
    <w:rsid w:val="00187516"/>
    <w:rsid w:val="0019249A"/>
    <w:rsid w:val="001C706C"/>
    <w:rsid w:val="001F02D5"/>
    <w:rsid w:val="00213EC3"/>
    <w:rsid w:val="00215FD9"/>
    <w:rsid w:val="00221293"/>
    <w:rsid w:val="002413D7"/>
    <w:rsid w:val="0024672A"/>
    <w:rsid w:val="00260AFD"/>
    <w:rsid w:val="0026188E"/>
    <w:rsid w:val="00283822"/>
    <w:rsid w:val="002B3EEF"/>
    <w:rsid w:val="002D41D4"/>
    <w:rsid w:val="003127BD"/>
    <w:rsid w:val="00316336"/>
    <w:rsid w:val="003600E9"/>
    <w:rsid w:val="00371D9B"/>
    <w:rsid w:val="003A5307"/>
    <w:rsid w:val="003B3380"/>
    <w:rsid w:val="003B582D"/>
    <w:rsid w:val="003C3D7D"/>
    <w:rsid w:val="003C4095"/>
    <w:rsid w:val="003D5E1E"/>
    <w:rsid w:val="003F72F3"/>
    <w:rsid w:val="00413ACA"/>
    <w:rsid w:val="00413E88"/>
    <w:rsid w:val="0042436D"/>
    <w:rsid w:val="0046653C"/>
    <w:rsid w:val="004E7818"/>
    <w:rsid w:val="005340F3"/>
    <w:rsid w:val="0059147F"/>
    <w:rsid w:val="00615509"/>
    <w:rsid w:val="006612CC"/>
    <w:rsid w:val="00665900"/>
    <w:rsid w:val="006E0396"/>
    <w:rsid w:val="00703EB6"/>
    <w:rsid w:val="00704754"/>
    <w:rsid w:val="00711A45"/>
    <w:rsid w:val="00720814"/>
    <w:rsid w:val="007240AD"/>
    <w:rsid w:val="0077021F"/>
    <w:rsid w:val="00770F91"/>
    <w:rsid w:val="0078363E"/>
    <w:rsid w:val="00792F78"/>
    <w:rsid w:val="007D385E"/>
    <w:rsid w:val="008000F9"/>
    <w:rsid w:val="00803749"/>
    <w:rsid w:val="00830EAB"/>
    <w:rsid w:val="0083489C"/>
    <w:rsid w:val="008811B8"/>
    <w:rsid w:val="008B1F48"/>
    <w:rsid w:val="008D3DAC"/>
    <w:rsid w:val="008D5C19"/>
    <w:rsid w:val="008E7CEE"/>
    <w:rsid w:val="00911490"/>
    <w:rsid w:val="0093292E"/>
    <w:rsid w:val="00997E56"/>
    <w:rsid w:val="009B367E"/>
    <w:rsid w:val="009D284A"/>
    <w:rsid w:val="009E5CBF"/>
    <w:rsid w:val="00A02E23"/>
    <w:rsid w:val="00A12B88"/>
    <w:rsid w:val="00A23C90"/>
    <w:rsid w:val="00A6283F"/>
    <w:rsid w:val="00A90360"/>
    <w:rsid w:val="00B01CDC"/>
    <w:rsid w:val="00B05B7A"/>
    <w:rsid w:val="00B54275"/>
    <w:rsid w:val="00B6690E"/>
    <w:rsid w:val="00B74966"/>
    <w:rsid w:val="00B97E6A"/>
    <w:rsid w:val="00BA0A88"/>
    <w:rsid w:val="00BB2E85"/>
    <w:rsid w:val="00BD41B4"/>
    <w:rsid w:val="00BE13AE"/>
    <w:rsid w:val="00BE5467"/>
    <w:rsid w:val="00C06F32"/>
    <w:rsid w:val="00C5452A"/>
    <w:rsid w:val="00C70FB4"/>
    <w:rsid w:val="00C754F6"/>
    <w:rsid w:val="00CB1263"/>
    <w:rsid w:val="00CC46EF"/>
    <w:rsid w:val="00CD0477"/>
    <w:rsid w:val="00CD633D"/>
    <w:rsid w:val="00D14DED"/>
    <w:rsid w:val="00D75880"/>
    <w:rsid w:val="00DB5755"/>
    <w:rsid w:val="00E3496E"/>
    <w:rsid w:val="00E51D83"/>
    <w:rsid w:val="00E7424C"/>
    <w:rsid w:val="00E80E63"/>
    <w:rsid w:val="00EB2198"/>
    <w:rsid w:val="00EC7C76"/>
    <w:rsid w:val="00F04A78"/>
    <w:rsid w:val="00F2724C"/>
    <w:rsid w:val="00F507F6"/>
    <w:rsid w:val="00F73DCC"/>
    <w:rsid w:val="00F82294"/>
    <w:rsid w:val="00FB02D7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0F01EB1"/>
  <w15:docId w15:val="{2052938E-BB7B-4B7A-AA56-C9981A5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21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03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3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396"/>
  </w:style>
  <w:style w:type="character" w:styleId="Hyperlink">
    <w:name w:val="Hyperlink"/>
    <w:rsid w:val="006E03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0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047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E74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72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40F3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aca.org.au/wp-content/uploads/2010/09/JCOC20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ca.org.au/wp-content/uploads/2010/09/JPCPD200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1DBA-1C79-48EE-A757-7A9A5226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Links>
    <vt:vector size="24" baseType="variant"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http://www.architectsboard.org.au/</vt:lpwstr>
      </vt:variant>
      <vt:variant>
        <vt:lpwstr/>
      </vt:variant>
      <vt:variant>
        <vt:i4>4784191</vt:i4>
      </vt:variant>
      <vt:variant>
        <vt:i4>9</vt:i4>
      </vt:variant>
      <vt:variant>
        <vt:i4>0</vt:i4>
      </vt:variant>
      <vt:variant>
        <vt:i4>5</vt:i4>
      </vt:variant>
      <vt:variant>
        <vt:lpwstr>mailto:info@architectsboard.org.au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http://www.architectsboard.org.au/</vt:lpwstr>
      </vt:variant>
      <vt:variant>
        <vt:lpwstr/>
      </vt:variant>
      <vt:variant>
        <vt:i4>4784191</vt:i4>
      </vt:variant>
      <vt:variant>
        <vt:i4>3</vt:i4>
      </vt:variant>
      <vt:variant>
        <vt:i4>0</vt:i4>
      </vt:variant>
      <vt:variant>
        <vt:i4>5</vt:i4>
      </vt:variant>
      <vt:variant>
        <vt:lpwstr>mailto:info@architectsboard.org.au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Geoff Harper</cp:lastModifiedBy>
  <cp:revision>2</cp:revision>
  <cp:lastPrinted>2018-12-05T22:15:00Z</cp:lastPrinted>
  <dcterms:created xsi:type="dcterms:W3CDTF">2019-12-11T21:40:00Z</dcterms:created>
  <dcterms:modified xsi:type="dcterms:W3CDTF">2019-12-11T21:40:00Z</dcterms:modified>
</cp:coreProperties>
</file>